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B" w:rsidRPr="00B12EAF" w:rsidRDefault="00CB672B" w:rsidP="00B12EA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2EA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265143" wp14:editId="4408529A">
            <wp:simplePos x="0" y="0"/>
            <wp:positionH relativeFrom="column">
              <wp:posOffset>2735580</wp:posOffset>
            </wp:positionH>
            <wp:positionV relativeFrom="paragraph">
              <wp:posOffset>-144780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DD" w:rsidRPr="00B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CB672B" w:rsidRPr="00B12EAF" w:rsidRDefault="00CB672B" w:rsidP="00B12EA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672B" w:rsidRPr="00B12EAF" w:rsidRDefault="00CB672B" w:rsidP="00B12EA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672B" w:rsidRPr="00B12EAF" w:rsidRDefault="00CB672B" w:rsidP="00B12EA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CB672B" w:rsidRPr="00B12EAF" w:rsidRDefault="00CB672B" w:rsidP="00B12E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CB672B" w:rsidRPr="00B12EAF" w:rsidRDefault="00CB672B" w:rsidP="00B12E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B672B" w:rsidRPr="00B12EAF" w:rsidRDefault="00CB672B" w:rsidP="00B12E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2EAF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65ABFFD" wp14:editId="1284556F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BB35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CB672B" w:rsidRPr="00B12EAF" w:rsidRDefault="00CB672B" w:rsidP="00B12E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72B" w:rsidRPr="00B12EAF" w:rsidRDefault="00CB672B" w:rsidP="00B12E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12EA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12E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CB672B" w:rsidRPr="00B12EAF" w:rsidRDefault="00CB672B" w:rsidP="00B12EAF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B672B" w:rsidRPr="00B12EAF" w:rsidRDefault="00CB672B" w:rsidP="00B12E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от « </w:t>
      </w:r>
      <w:r w:rsidR="00B12EAF" w:rsidRPr="00B12EA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0FF7"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»   сентября 2022г. </w:t>
      </w:r>
      <w:r w:rsidR="00B12EAF"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12EAF" w:rsidRPr="00B12EAF">
        <w:rPr>
          <w:rFonts w:ascii="Arial" w:eastAsia="Times New Roman" w:hAnsi="Arial" w:cs="Arial"/>
          <w:sz w:val="24"/>
          <w:szCs w:val="24"/>
          <w:lang w:eastAsia="ru-RU"/>
        </w:rPr>
        <w:t>930</w:t>
      </w:r>
    </w:p>
    <w:p w:rsidR="00CB672B" w:rsidRPr="00B12EAF" w:rsidRDefault="00CB672B" w:rsidP="00B12E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672B" w:rsidRPr="00B12EAF" w:rsidRDefault="00B12EAF" w:rsidP="00B12EA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7" w:history="1">
        <w:r w:rsidR="00CB672B" w:rsidRPr="00B12EAF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CB672B" w:rsidRPr="00B12EA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CB672B" w:rsidRPr="00B12EAF" w:rsidRDefault="00CB672B" w:rsidP="00B12E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672B" w:rsidRPr="00B12EAF" w:rsidRDefault="00CB672B" w:rsidP="00B12E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46 Социального кодекса Волгоградской области от 31.12.2015 № 246 – ОД и в целях упорядочения организации питания обучающихся в муниципальных общеобразовательных </w:t>
      </w:r>
      <w:r w:rsidR="001126B1" w:rsidRPr="00B12EAF">
        <w:rPr>
          <w:rFonts w:ascii="Arial" w:eastAsia="Times New Roman" w:hAnsi="Arial" w:cs="Arial"/>
          <w:sz w:val="24"/>
          <w:szCs w:val="24"/>
          <w:lang w:eastAsia="ru-RU"/>
        </w:rPr>
        <w:t>организациях Калачевского</w:t>
      </w:r>
      <w:r w:rsidRPr="00B12E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Калачевского муниципального района Волгоградской области </w:t>
      </w:r>
    </w:p>
    <w:p w:rsidR="00CB672B" w:rsidRPr="00B12EAF" w:rsidRDefault="00CB672B" w:rsidP="00B12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2E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B12E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B1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2020" w:rsidRPr="00B1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CB672B" w:rsidRPr="00B12EAF" w:rsidRDefault="00CB672B" w:rsidP="00B12EAF">
      <w:pPr>
        <w:pStyle w:val="a3"/>
        <w:keepNext/>
        <w:numPr>
          <w:ilvl w:val="0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B12EAF">
        <w:rPr>
          <w:rFonts w:ascii="Arial" w:hAnsi="Arial" w:cs="Arial"/>
          <w:sz w:val="24"/>
          <w:szCs w:val="24"/>
        </w:rPr>
        <w:t xml:space="preserve"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 </w:t>
      </w:r>
    </w:p>
    <w:p w:rsidR="00CB672B" w:rsidRPr="00B12EAF" w:rsidRDefault="00CB672B" w:rsidP="00B12EAF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B12EAF">
        <w:rPr>
          <w:rFonts w:ascii="Arial" w:hAnsi="Arial" w:cs="Arial"/>
          <w:sz w:val="24"/>
          <w:szCs w:val="24"/>
        </w:rPr>
        <w:t xml:space="preserve">В пункте 2.3 абзац 2 изложить в новой </w:t>
      </w:r>
      <w:r w:rsidR="0020248B" w:rsidRPr="00B12EAF">
        <w:rPr>
          <w:rFonts w:ascii="Arial" w:hAnsi="Arial" w:cs="Arial"/>
          <w:sz w:val="24"/>
          <w:szCs w:val="24"/>
        </w:rPr>
        <w:t xml:space="preserve">редакции </w:t>
      </w:r>
      <w:proofErr w:type="gramStart"/>
      <w:r w:rsidR="0020248B" w:rsidRPr="00B12EAF">
        <w:rPr>
          <w:rFonts w:ascii="Arial" w:hAnsi="Arial" w:cs="Arial"/>
          <w:sz w:val="24"/>
          <w:szCs w:val="24"/>
        </w:rPr>
        <w:t>«-</w:t>
      </w:r>
      <w:proofErr w:type="gramEnd"/>
      <w:r w:rsidRPr="00B12EAF">
        <w:rPr>
          <w:rFonts w:ascii="Arial" w:hAnsi="Arial" w:cs="Arial"/>
          <w:sz w:val="24"/>
          <w:szCs w:val="24"/>
        </w:rPr>
        <w:t>детям из малоимущих семей, имеющих среднедушевой доход, не превышающий величину прожиточного минимума на душу населения в Волгоградской области</w:t>
      </w:r>
      <w:r w:rsidR="0020248B" w:rsidRPr="00B12EAF">
        <w:rPr>
          <w:rFonts w:ascii="Arial" w:hAnsi="Arial" w:cs="Arial"/>
          <w:sz w:val="24"/>
          <w:szCs w:val="24"/>
        </w:rPr>
        <w:t>;</w:t>
      </w:r>
      <w:r w:rsidRPr="00B12EAF">
        <w:rPr>
          <w:rFonts w:ascii="Arial" w:hAnsi="Arial" w:cs="Arial"/>
          <w:sz w:val="24"/>
          <w:szCs w:val="24"/>
        </w:rPr>
        <w:t>».</w:t>
      </w:r>
    </w:p>
    <w:p w:rsidR="00CB672B" w:rsidRPr="00B12EAF" w:rsidRDefault="00CB672B" w:rsidP="00B12EAF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2EAF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и распространяет свое действие на отношения, возникшие с 01 </w:t>
      </w:r>
      <w:r w:rsidR="000218B3" w:rsidRPr="00B12EAF">
        <w:rPr>
          <w:rFonts w:ascii="Arial" w:hAnsi="Arial" w:cs="Arial"/>
          <w:sz w:val="24"/>
          <w:szCs w:val="24"/>
        </w:rPr>
        <w:t xml:space="preserve">сентября </w:t>
      </w:r>
      <w:r w:rsidRPr="00B12EAF">
        <w:rPr>
          <w:rFonts w:ascii="Arial" w:hAnsi="Arial" w:cs="Arial"/>
          <w:sz w:val="24"/>
          <w:szCs w:val="24"/>
        </w:rPr>
        <w:t xml:space="preserve">2022 г. </w:t>
      </w:r>
    </w:p>
    <w:p w:rsidR="00CB672B" w:rsidRPr="00B12EAF" w:rsidRDefault="00CB672B" w:rsidP="00B12EAF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2EAF">
        <w:rPr>
          <w:rFonts w:ascii="Arial" w:hAnsi="Arial" w:cs="Arial"/>
          <w:sz w:val="24"/>
          <w:szCs w:val="24"/>
        </w:rPr>
        <w:t>3. 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CB672B" w:rsidRPr="00B12EAF" w:rsidRDefault="00CB672B" w:rsidP="00B12EAF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B672B" w:rsidRPr="00B12EAF" w:rsidRDefault="00CB672B" w:rsidP="00B12EAF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:rsidR="00CB672B" w:rsidRPr="00B12EAF" w:rsidRDefault="00CB672B" w:rsidP="00B12EAF">
      <w:pPr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2EA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района                                                               С.А. Тюрин   </w:t>
      </w:r>
    </w:p>
    <w:p w:rsidR="00CB672B" w:rsidRPr="00B12EAF" w:rsidRDefault="00CB672B" w:rsidP="00B12EAF">
      <w:pPr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B672B" w:rsidRPr="00B12EAF" w:rsidRDefault="00CB672B" w:rsidP="00B12EAF">
      <w:pPr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73D86" w:rsidRPr="00B12EAF" w:rsidRDefault="00E73D86" w:rsidP="00B12EAF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3D86" w:rsidRPr="00B12EAF" w:rsidSect="004827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2B"/>
    <w:rsid w:val="000218B3"/>
    <w:rsid w:val="000435FF"/>
    <w:rsid w:val="001126B1"/>
    <w:rsid w:val="0020248B"/>
    <w:rsid w:val="00A82020"/>
    <w:rsid w:val="00B12EAF"/>
    <w:rsid w:val="00C271DD"/>
    <w:rsid w:val="00C5725F"/>
    <w:rsid w:val="00CB672B"/>
    <w:rsid w:val="00E73D86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67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67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842688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11</cp:revision>
  <cp:lastPrinted>2022-09-22T05:55:00Z</cp:lastPrinted>
  <dcterms:created xsi:type="dcterms:W3CDTF">2022-09-19T07:26:00Z</dcterms:created>
  <dcterms:modified xsi:type="dcterms:W3CDTF">2022-10-17T12:41:00Z</dcterms:modified>
</cp:coreProperties>
</file>